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EF" w:rsidRPr="007903FD" w:rsidRDefault="00AD5408" w:rsidP="000171EF">
      <w:pPr>
        <w:rPr>
          <w:rFonts w:ascii="Times New Roman" w:eastAsia="標楷體" w:hAnsi="Times New Roman" w:cs="Times New Roman"/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0171EF"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0F5963" wp14:editId="6DE4F9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EF" w:rsidRPr="007903FD">
        <w:rPr>
          <w:rFonts w:ascii="Times New Roman" w:eastAsia="標楷體" w:hAnsi="Times New Roman" w:cs="Times New Roman"/>
          <w:b/>
          <w:sz w:val="52"/>
        </w:rPr>
        <w:t xml:space="preserve">  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="000171EF"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0171EF" w:rsidRPr="007903FD" w:rsidRDefault="000171EF" w:rsidP="000171E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171EF" w:rsidRPr="007903FD" w:rsidRDefault="000171EF" w:rsidP="000171E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桃園市桃園區春日路</w:t>
      </w:r>
      <w:r w:rsidRPr="007903FD">
        <w:rPr>
          <w:rFonts w:ascii="Times New Roman" w:eastAsia="標楷體" w:hAnsi="Times New Roman" w:cs="Times New Roman"/>
        </w:rPr>
        <w:t>1235</w:t>
      </w:r>
      <w:r w:rsidRPr="007903FD">
        <w:rPr>
          <w:rFonts w:ascii="Times New Roman" w:eastAsia="標楷體" w:hAnsi="Times New Roman" w:cs="Times New Roman"/>
        </w:rPr>
        <w:t>之</w:t>
      </w:r>
      <w:r w:rsidRPr="007903FD">
        <w:rPr>
          <w:rFonts w:ascii="Times New Roman" w:eastAsia="標楷體" w:hAnsi="Times New Roman" w:cs="Times New Roman"/>
        </w:rPr>
        <w:t>2</w:t>
      </w:r>
      <w:r w:rsidRPr="007903FD">
        <w:rPr>
          <w:rFonts w:ascii="Times New Roman" w:eastAsia="標楷體" w:hAnsi="Times New Roman" w:cs="Times New Roman"/>
        </w:rPr>
        <w:t>號</w:t>
      </w:r>
      <w:r w:rsidRPr="007903FD">
        <w:rPr>
          <w:rFonts w:ascii="Times New Roman" w:eastAsia="標楷體" w:hAnsi="Times New Roman" w:cs="Times New Roman"/>
        </w:rPr>
        <w:t>3F</w:t>
      </w:r>
    </w:p>
    <w:p w:rsidR="000171EF" w:rsidRPr="007903FD" w:rsidRDefault="000171EF" w:rsidP="000171E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171EF" w:rsidRPr="007903FD" w:rsidRDefault="00084A22" w:rsidP="000171E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171E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0171E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AD5408" w:rsidRPr="000171EF" w:rsidRDefault="00AD5408" w:rsidP="000171EF">
      <w:pPr>
        <w:rPr>
          <w:rFonts w:ascii="標楷體" w:eastAsia="標楷體" w:hAnsi="標楷體" w:cs="Times New Roman"/>
        </w:rPr>
      </w:pPr>
    </w:p>
    <w:p w:rsidR="00304B9E" w:rsidRDefault="00AD5408" w:rsidP="00AD540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AD5408" w:rsidRPr="0067161C" w:rsidRDefault="00AD5408" w:rsidP="00380A41">
      <w:pPr>
        <w:spacing w:line="500" w:lineRule="exact"/>
        <w:ind w:rightChars="-159" w:right="-382" w:firstLineChars="511" w:firstLine="184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:rsidR="00AD5408" w:rsidRDefault="00AD5408" w:rsidP="00AD540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AD5408" w:rsidRPr="0067161C" w:rsidRDefault="00AD5408" w:rsidP="00AD540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D5408" w:rsidRPr="0067161C" w:rsidRDefault="00AD5408" w:rsidP="00AD540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D5408" w:rsidRDefault="00AD5408" w:rsidP="00AD540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D5408" w:rsidRPr="00CD7986" w:rsidRDefault="00AD5408" w:rsidP="00AD5408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AD5408" w:rsidRPr="000A6833" w:rsidRDefault="00AD5408" w:rsidP="00B26BCD">
      <w:pPr>
        <w:adjustRightInd w:val="0"/>
        <w:snapToGrid w:val="0"/>
        <w:spacing w:line="360" w:lineRule="exact"/>
        <w:ind w:left="1416" w:hangingChars="472" w:hanging="141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="00B26BC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0A6833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0A6833">
        <w:rPr>
          <w:rFonts w:ascii="Times New Roman" w:eastAsia="標楷體" w:hAnsi="Times New Roman" w:cs="Times New Roman"/>
          <w:sz w:val="30"/>
          <w:szCs w:val="30"/>
        </w:rPr>
        <w:t>：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轄內酒製造業者及進口業者</w:t>
      </w:r>
      <w:proofErr w:type="gramStart"/>
      <w:r w:rsidRPr="000A6833">
        <w:rPr>
          <w:rFonts w:ascii="Times New Roman" w:eastAsia="標楷體" w:hAnsi="Times New Roman" w:cs="Times New Roman" w:hint="eastAsia"/>
          <w:sz w:val="30"/>
          <w:szCs w:val="30"/>
        </w:rPr>
        <w:t>於</w:t>
      </w:r>
      <w:r w:rsidR="00D97B26" w:rsidRPr="000A6833">
        <w:rPr>
          <w:rFonts w:ascii="Times New Roman" w:eastAsia="標楷體" w:hAnsi="Times New Roman" w:cs="Times New Roman" w:hint="eastAsia"/>
          <w:sz w:val="30"/>
          <w:szCs w:val="30"/>
        </w:rPr>
        <w:t>官網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或</w:t>
      </w:r>
      <w:proofErr w:type="gramEnd"/>
      <w:r w:rsidRPr="000A6833">
        <w:rPr>
          <w:rFonts w:ascii="Times New Roman" w:eastAsia="標楷體" w:hAnsi="Times New Roman" w:cs="Times New Roman" w:hint="eastAsia"/>
          <w:sz w:val="30"/>
          <w:szCs w:val="30"/>
        </w:rPr>
        <w:t>酒</w:t>
      </w:r>
      <w:r w:rsidR="00D97B26" w:rsidRPr="000A6833">
        <w:rPr>
          <w:rFonts w:ascii="Times New Roman" w:eastAsia="標楷體" w:hAnsi="Times New Roman" w:cs="Times New Roman" w:hint="eastAsia"/>
          <w:sz w:val="30"/>
          <w:szCs w:val="30"/>
        </w:rPr>
        <w:t>容器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自主揭露酒精度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7%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以下調味酒營養成分資訊，並依附表協助查復最新掲</w:t>
      </w:r>
      <w:r w:rsidR="004E232E">
        <w:rPr>
          <w:rFonts w:ascii="Times New Roman" w:eastAsia="標楷體" w:hAnsi="Times New Roman" w:cs="Times New Roman" w:hint="eastAsia"/>
          <w:sz w:val="30"/>
          <w:szCs w:val="30"/>
        </w:rPr>
        <w:t>露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情形，於本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(110)</w:t>
      </w:r>
      <w:r w:rsidR="00D97B26" w:rsidRPr="000A6833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6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30</w:t>
      </w:r>
      <w:r w:rsidRPr="000A6833">
        <w:rPr>
          <w:rFonts w:ascii="Times New Roman" w:eastAsia="標楷體" w:hAnsi="Times New Roman" w:cs="Times New Roman" w:hint="eastAsia"/>
          <w:sz w:val="30"/>
          <w:szCs w:val="30"/>
        </w:rPr>
        <w:t>日前函送財政部國庫署，</w:t>
      </w:r>
      <w:r w:rsidRPr="000A6833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AD5408" w:rsidRPr="000A6833" w:rsidRDefault="00AD5408" w:rsidP="000A6833">
      <w:pPr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AD5408" w:rsidRPr="000A6833" w:rsidRDefault="00AD5408" w:rsidP="000A6833">
      <w:pPr>
        <w:spacing w:line="360" w:lineRule="exact"/>
        <w:ind w:left="1365" w:hangingChars="455" w:hanging="136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財政部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19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台</w:t>
      </w:r>
      <w:proofErr w:type="gramStart"/>
      <w:r w:rsidR="00204BB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庫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1100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3661240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AD5408" w:rsidRPr="000A6833" w:rsidRDefault="00AD5408" w:rsidP="000A6833">
      <w:pPr>
        <w:spacing w:line="360" w:lineRule="exact"/>
        <w:ind w:leftChars="-1" w:left="1327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為維護消費者知的權益，</w:t>
      </w:r>
      <w:proofErr w:type="gramStart"/>
      <w:r w:rsidR="00EF661E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財政部前業製</w:t>
      </w:r>
      <w:r w:rsidR="004502D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作</w:t>
      </w:r>
      <w:proofErr w:type="gramEnd"/>
      <w:r w:rsidR="004502D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酒品營養成分揭露範例網頁版與酒容器版，及業者自主揭露酒精度</w:t>
      </w:r>
      <w:r w:rsidR="004502D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7%</w:t>
      </w:r>
      <w:r w:rsidR="004502D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以下調味酒營養成分資訊一覽表，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登載於財政部國庫署網站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hyperlink r:id="rId6" w:history="1">
        <w:r w:rsidR="00C663C0" w:rsidRPr="000A6833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https://www.nta.gov.tw/</w:t>
        </w:r>
      </w:hyperlink>
      <w:r w:rsidR="00C663C0"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供參考運用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請參閱財政部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107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日台</w:t>
      </w:r>
      <w:proofErr w:type="gramStart"/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財庫字第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10703690310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號</w:t>
      </w:r>
      <w:proofErr w:type="gramEnd"/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及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108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12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26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日台</w:t>
      </w:r>
      <w:proofErr w:type="gramStart"/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財庫字第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1080379</w:t>
      </w:r>
      <w:r w:rsidR="00D514A2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8900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號</w:t>
      </w:r>
      <w:proofErr w:type="gramEnd"/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函</w:t>
      </w:r>
      <w:r w:rsidR="00C663C0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</w:p>
    <w:p w:rsidR="00AD5408" w:rsidRPr="000A6833" w:rsidRDefault="00AD5408" w:rsidP="000A6833">
      <w:pPr>
        <w:spacing w:line="36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="00291AA9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0A6833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7309FF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旨掲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附</w:t>
      </w:r>
      <w:r w:rsidR="007309FF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表之業者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，係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109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年迄今，查有製造</w:t>
      </w:r>
      <w:r w:rsidR="000A6833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或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進口酒精度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7%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以下酒品之業者，請協助更新其營養成分揭露情形，對尚未自主揭露該資訊之業者，請持續續輔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宣</w:t>
      </w:r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proofErr w:type="gramStart"/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導其於官網</w:t>
      </w:r>
      <w:proofErr w:type="gramEnd"/>
      <w:r w:rsidR="00C856E4" w:rsidRPr="000A683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或酒容器自主揭露酒品營養成分資訊，至少包括熱量及含糖量，並以</w:t>
      </w:r>
      <w:r w:rsidR="007C6F87" w:rsidRPr="000A6833">
        <w:rPr>
          <w:rFonts w:ascii="標楷體" w:eastAsia="標楷體" w:hAnsi="標楷體" w:cs="Times New Roman" w:hint="eastAsia"/>
          <w:sz w:val="30"/>
          <w:szCs w:val="30"/>
          <w:lang w:val="zh-TW"/>
        </w:rPr>
        <w:t>「每100毫升」方式揭露，維護消費者知的權益。</w:t>
      </w:r>
    </w:p>
    <w:p w:rsidR="00802AA9" w:rsidRDefault="00802AA9"/>
    <w:p w:rsidR="00084A22" w:rsidRDefault="00084A22">
      <w:pPr>
        <w:rPr>
          <w:rFonts w:hint="eastAsia"/>
        </w:rPr>
      </w:pPr>
    </w:p>
    <w:p w:rsidR="00084A22" w:rsidRDefault="00084A22"/>
    <w:p w:rsidR="00084A22" w:rsidRDefault="00084A22" w:rsidP="00084A22">
      <w:pPr>
        <w:spacing w:line="1000" w:lineRule="exact"/>
        <w:jc w:val="center"/>
        <w:rPr>
          <w:rFonts w:hint="eastAsia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End w:id="0"/>
    </w:p>
    <w:sectPr w:rsidR="00084A2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08"/>
    <w:rsid w:val="000171EF"/>
    <w:rsid w:val="00084A22"/>
    <w:rsid w:val="000A6833"/>
    <w:rsid w:val="001D1F93"/>
    <w:rsid w:val="00204BB7"/>
    <w:rsid w:val="00291AA9"/>
    <w:rsid w:val="00304B9E"/>
    <w:rsid w:val="00380A41"/>
    <w:rsid w:val="003A5A12"/>
    <w:rsid w:val="004502D0"/>
    <w:rsid w:val="004E232E"/>
    <w:rsid w:val="00607F6E"/>
    <w:rsid w:val="00715F62"/>
    <w:rsid w:val="007309FF"/>
    <w:rsid w:val="007C6F87"/>
    <w:rsid w:val="00802AA9"/>
    <w:rsid w:val="00A63559"/>
    <w:rsid w:val="00AB5F7F"/>
    <w:rsid w:val="00AD5408"/>
    <w:rsid w:val="00B26BCD"/>
    <w:rsid w:val="00B40D76"/>
    <w:rsid w:val="00B6147C"/>
    <w:rsid w:val="00C663C0"/>
    <w:rsid w:val="00C75134"/>
    <w:rsid w:val="00C856E4"/>
    <w:rsid w:val="00D514A2"/>
    <w:rsid w:val="00D97B26"/>
    <w:rsid w:val="00E113A7"/>
    <w:rsid w:val="00EC5F7D"/>
    <w:rsid w:val="00EF661E"/>
    <w:rsid w:val="00FE307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BC3F"/>
  <w15:chartTrackingRefBased/>
  <w15:docId w15:val="{8EECF612-85DD-4D64-8D58-91A4CC4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6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a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cp:lastPrinted>2021-04-23T05:49:00Z</cp:lastPrinted>
  <dcterms:created xsi:type="dcterms:W3CDTF">2021-04-22T08:37:00Z</dcterms:created>
  <dcterms:modified xsi:type="dcterms:W3CDTF">2021-04-23T05:54:00Z</dcterms:modified>
</cp:coreProperties>
</file>